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380"/>
        <w:tblW w:w="103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62"/>
        <w:gridCol w:w="2063"/>
        <w:gridCol w:w="2063"/>
        <w:gridCol w:w="2063"/>
        <w:gridCol w:w="2063"/>
      </w:tblGrid>
      <w:tr w:rsidR="00AE1A98" w:rsidTr="003D676D">
        <w:tblPrEx>
          <w:tblCellMar>
            <w:top w:w="0" w:type="dxa"/>
            <w:bottom w:w="0" w:type="dxa"/>
          </w:tblCellMar>
        </w:tblPrEx>
        <w:trPr>
          <w:trHeight w:val="5118"/>
        </w:trPr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1A98" w:rsidRDefault="00AE1A98" w:rsidP="005B55ED">
            <w:pPr>
              <w:pStyle w:val="RPBullets"/>
              <w:spacing w:before="120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</w:rPr>
              <w:t>Learning</w:t>
            </w:r>
          </w:p>
          <w:p w:rsidR="005B55ED" w:rsidRPr="005B55ED" w:rsidRDefault="005B55ED" w:rsidP="005B55ED">
            <w:pPr>
              <w:pStyle w:val="Default"/>
            </w:pPr>
          </w:p>
          <w:p w:rsidR="003D676D" w:rsidRDefault="00AE1A98" w:rsidP="003D676D">
            <w:pPr>
              <w:pStyle w:val="Default"/>
              <w:numPr>
                <w:ilvl w:val="0"/>
                <w:numId w:val="7"/>
              </w:numPr>
              <w:ind w:left="414" w:hanging="3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locate, collect, organise, evaluate, analyse, and use information </w:t>
            </w:r>
          </w:p>
          <w:p w:rsidR="005B55ED" w:rsidRDefault="005B55ED" w:rsidP="005B55ED">
            <w:pPr>
              <w:pStyle w:val="Default"/>
              <w:rPr>
                <w:sz w:val="16"/>
                <w:szCs w:val="16"/>
              </w:rPr>
            </w:pPr>
          </w:p>
          <w:p w:rsidR="005B55ED" w:rsidRPr="005B55ED" w:rsidRDefault="00AE1A98" w:rsidP="005B55ED">
            <w:pPr>
              <w:pStyle w:val="Default"/>
              <w:numPr>
                <w:ilvl w:val="0"/>
                <w:numId w:val="7"/>
              </w:numPr>
              <w:ind w:left="414" w:hanging="357"/>
              <w:rPr>
                <w:sz w:val="16"/>
                <w:szCs w:val="16"/>
              </w:rPr>
            </w:pPr>
            <w:r w:rsidRPr="003D676D">
              <w:rPr>
                <w:sz w:val="16"/>
                <w:szCs w:val="16"/>
              </w:rPr>
              <w:t xml:space="preserve">develop their knowledge and understanding of a range of research processes </w:t>
            </w:r>
          </w:p>
          <w:p w:rsidR="005B55ED" w:rsidRDefault="005B55ED" w:rsidP="005B55ED">
            <w:pPr>
              <w:pStyle w:val="Default"/>
              <w:rPr>
                <w:sz w:val="16"/>
                <w:szCs w:val="16"/>
              </w:rPr>
            </w:pPr>
          </w:p>
          <w:p w:rsidR="003D676D" w:rsidRDefault="00AE1A98" w:rsidP="003D676D">
            <w:pPr>
              <w:pStyle w:val="Default"/>
              <w:numPr>
                <w:ilvl w:val="0"/>
                <w:numId w:val="7"/>
              </w:numPr>
              <w:ind w:left="414" w:hanging="357"/>
              <w:rPr>
                <w:sz w:val="16"/>
                <w:szCs w:val="16"/>
              </w:rPr>
            </w:pPr>
            <w:r w:rsidRPr="003D676D">
              <w:rPr>
                <w:sz w:val="16"/>
                <w:szCs w:val="16"/>
              </w:rPr>
              <w:t xml:space="preserve">keep records of their research, such as a journal, a web‐blog, an e‐portfolio, scientific notes, or annotated photographic evidence </w:t>
            </w:r>
          </w:p>
          <w:p w:rsidR="005B55ED" w:rsidRDefault="005B55ED" w:rsidP="005B55ED">
            <w:pPr>
              <w:pStyle w:val="Default"/>
              <w:rPr>
                <w:sz w:val="16"/>
                <w:szCs w:val="16"/>
              </w:rPr>
            </w:pPr>
          </w:p>
          <w:p w:rsidR="003D676D" w:rsidRDefault="00AE1A98" w:rsidP="003D676D">
            <w:pPr>
              <w:pStyle w:val="Default"/>
              <w:numPr>
                <w:ilvl w:val="0"/>
                <w:numId w:val="7"/>
              </w:numPr>
              <w:ind w:left="414" w:hanging="357"/>
              <w:rPr>
                <w:sz w:val="16"/>
                <w:szCs w:val="16"/>
              </w:rPr>
            </w:pPr>
            <w:r w:rsidRPr="003D676D">
              <w:rPr>
                <w:sz w:val="16"/>
                <w:szCs w:val="16"/>
              </w:rPr>
              <w:t xml:space="preserve">consider and respond to feedback from teachers, peers, and others </w:t>
            </w:r>
          </w:p>
          <w:p w:rsidR="005B55ED" w:rsidRDefault="005B55ED" w:rsidP="005B55ED">
            <w:pPr>
              <w:pStyle w:val="Default"/>
              <w:rPr>
                <w:sz w:val="16"/>
                <w:szCs w:val="16"/>
              </w:rPr>
            </w:pPr>
          </w:p>
          <w:p w:rsidR="003D676D" w:rsidRDefault="00AE1A98" w:rsidP="003D676D">
            <w:pPr>
              <w:pStyle w:val="Default"/>
              <w:numPr>
                <w:ilvl w:val="0"/>
                <w:numId w:val="7"/>
              </w:numPr>
              <w:ind w:left="414" w:hanging="357"/>
              <w:rPr>
                <w:sz w:val="16"/>
                <w:szCs w:val="16"/>
              </w:rPr>
            </w:pPr>
            <w:r w:rsidRPr="003D676D">
              <w:rPr>
                <w:sz w:val="16"/>
                <w:szCs w:val="16"/>
              </w:rPr>
              <w:t xml:space="preserve">consider ethical research processes, including respecting the rights and work of others, acknowledging sources, and observing protocols when approaching people and organisations </w:t>
            </w:r>
          </w:p>
          <w:p w:rsidR="005B55ED" w:rsidRDefault="005B55ED" w:rsidP="005B55ED">
            <w:pPr>
              <w:pStyle w:val="Default"/>
              <w:rPr>
                <w:sz w:val="16"/>
                <w:szCs w:val="16"/>
              </w:rPr>
            </w:pPr>
          </w:p>
          <w:p w:rsidR="00AE1A98" w:rsidRPr="003D676D" w:rsidRDefault="00AE1A98" w:rsidP="003D676D">
            <w:pPr>
              <w:pStyle w:val="Default"/>
              <w:numPr>
                <w:ilvl w:val="0"/>
                <w:numId w:val="7"/>
              </w:numPr>
              <w:ind w:left="414" w:hanging="357"/>
              <w:rPr>
                <w:sz w:val="16"/>
                <w:szCs w:val="16"/>
              </w:rPr>
            </w:pPr>
            <w:proofErr w:type="gramStart"/>
            <w:r w:rsidRPr="003D676D">
              <w:rPr>
                <w:sz w:val="16"/>
                <w:szCs w:val="16"/>
              </w:rPr>
              <w:t>develop</w:t>
            </w:r>
            <w:proofErr w:type="gramEnd"/>
            <w:r w:rsidRPr="003D676D">
              <w:rPr>
                <w:sz w:val="16"/>
                <w:szCs w:val="16"/>
              </w:rPr>
              <w:t xml:space="preserve"> their ability to think critically and ethically. </w:t>
            </w:r>
          </w:p>
          <w:p w:rsidR="00AE1A98" w:rsidRDefault="00AE1A98" w:rsidP="003D676D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1A98" w:rsidRDefault="00AE1A98" w:rsidP="003D676D">
            <w:pPr>
              <w:pStyle w:val="Default"/>
              <w:spacing w:before="12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Communication</w:t>
            </w:r>
          </w:p>
          <w:p w:rsidR="005B55ED" w:rsidRDefault="005B55ED" w:rsidP="003D676D">
            <w:pPr>
              <w:pStyle w:val="Default"/>
              <w:spacing w:before="120"/>
              <w:jc w:val="center"/>
              <w:rPr>
                <w:sz w:val="16"/>
                <w:szCs w:val="16"/>
              </w:rPr>
            </w:pPr>
          </w:p>
          <w:p w:rsidR="003D676D" w:rsidRDefault="00AE1A98" w:rsidP="003D676D">
            <w:pPr>
              <w:pStyle w:val="Default"/>
              <w:numPr>
                <w:ilvl w:val="0"/>
                <w:numId w:val="10"/>
              </w:numPr>
              <w:ind w:left="357" w:hanging="3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interact with teachers, parents, peers, and experts in their area of interest </w:t>
            </w:r>
          </w:p>
          <w:p w:rsidR="005B55ED" w:rsidRDefault="005B55ED" w:rsidP="005B55ED">
            <w:pPr>
              <w:pStyle w:val="Default"/>
              <w:rPr>
                <w:sz w:val="16"/>
                <w:szCs w:val="16"/>
              </w:rPr>
            </w:pPr>
          </w:p>
          <w:p w:rsidR="003D676D" w:rsidRDefault="00AE1A98" w:rsidP="003D676D">
            <w:pPr>
              <w:pStyle w:val="Default"/>
              <w:numPr>
                <w:ilvl w:val="0"/>
                <w:numId w:val="10"/>
              </w:numPr>
              <w:ind w:left="357" w:hanging="357"/>
              <w:rPr>
                <w:sz w:val="16"/>
                <w:szCs w:val="16"/>
              </w:rPr>
            </w:pPr>
            <w:r w:rsidRPr="003D676D">
              <w:rPr>
                <w:sz w:val="16"/>
                <w:szCs w:val="16"/>
              </w:rPr>
              <w:t xml:space="preserve">ask questions, express opinions, and take different perspectives into account </w:t>
            </w:r>
          </w:p>
          <w:p w:rsidR="005B55ED" w:rsidRDefault="005B55ED" w:rsidP="005B55ED">
            <w:pPr>
              <w:pStyle w:val="Default"/>
              <w:rPr>
                <w:sz w:val="16"/>
                <w:szCs w:val="16"/>
              </w:rPr>
            </w:pPr>
          </w:p>
          <w:p w:rsidR="005B55ED" w:rsidRDefault="00AE1A98" w:rsidP="003D676D">
            <w:pPr>
              <w:pStyle w:val="Default"/>
              <w:numPr>
                <w:ilvl w:val="0"/>
                <w:numId w:val="10"/>
              </w:numPr>
              <w:ind w:left="357" w:hanging="357"/>
              <w:rPr>
                <w:sz w:val="16"/>
                <w:szCs w:val="16"/>
              </w:rPr>
            </w:pPr>
            <w:r w:rsidRPr="003D676D">
              <w:rPr>
                <w:sz w:val="16"/>
                <w:szCs w:val="16"/>
              </w:rPr>
              <w:t>use appropriate language and forms of communication in different contexts, and for different purposes and audiences</w:t>
            </w:r>
          </w:p>
          <w:p w:rsidR="003D676D" w:rsidRDefault="00AE1A98" w:rsidP="005B55ED">
            <w:pPr>
              <w:pStyle w:val="Default"/>
              <w:rPr>
                <w:sz w:val="16"/>
                <w:szCs w:val="16"/>
              </w:rPr>
            </w:pPr>
            <w:r w:rsidRPr="003D676D">
              <w:rPr>
                <w:sz w:val="16"/>
                <w:szCs w:val="16"/>
              </w:rPr>
              <w:t xml:space="preserve"> </w:t>
            </w:r>
          </w:p>
          <w:p w:rsidR="003D676D" w:rsidRDefault="00AE1A98" w:rsidP="003D676D">
            <w:pPr>
              <w:pStyle w:val="Default"/>
              <w:numPr>
                <w:ilvl w:val="0"/>
                <w:numId w:val="10"/>
              </w:numPr>
              <w:ind w:left="357" w:hanging="357"/>
              <w:rPr>
                <w:sz w:val="16"/>
                <w:szCs w:val="16"/>
              </w:rPr>
            </w:pPr>
            <w:r w:rsidRPr="003D676D">
              <w:rPr>
                <w:sz w:val="16"/>
                <w:szCs w:val="16"/>
              </w:rPr>
              <w:t xml:space="preserve">use clear language to communicate their ideas and the research outcome </w:t>
            </w:r>
          </w:p>
          <w:p w:rsidR="005B55ED" w:rsidRDefault="005B55ED" w:rsidP="005B55ED">
            <w:pPr>
              <w:pStyle w:val="Default"/>
              <w:rPr>
                <w:sz w:val="16"/>
                <w:szCs w:val="16"/>
              </w:rPr>
            </w:pPr>
          </w:p>
          <w:p w:rsidR="003D676D" w:rsidRDefault="00AE1A98" w:rsidP="003D676D">
            <w:pPr>
              <w:pStyle w:val="Default"/>
              <w:numPr>
                <w:ilvl w:val="0"/>
                <w:numId w:val="10"/>
              </w:numPr>
              <w:ind w:left="357" w:hanging="357"/>
              <w:rPr>
                <w:sz w:val="16"/>
                <w:szCs w:val="16"/>
              </w:rPr>
            </w:pPr>
            <w:r w:rsidRPr="003D676D">
              <w:rPr>
                <w:sz w:val="16"/>
                <w:szCs w:val="16"/>
              </w:rPr>
              <w:t xml:space="preserve">improve skills in literacy and numeracy, and the use of information and communication technologies </w:t>
            </w:r>
          </w:p>
          <w:p w:rsidR="005B55ED" w:rsidRDefault="005B55ED" w:rsidP="005B55ED">
            <w:pPr>
              <w:pStyle w:val="Default"/>
              <w:rPr>
                <w:sz w:val="16"/>
                <w:szCs w:val="16"/>
              </w:rPr>
            </w:pPr>
          </w:p>
          <w:p w:rsidR="00AE1A98" w:rsidRDefault="00AE1A98" w:rsidP="003D676D">
            <w:pPr>
              <w:pStyle w:val="Default"/>
              <w:numPr>
                <w:ilvl w:val="0"/>
                <w:numId w:val="10"/>
              </w:numPr>
              <w:ind w:left="357" w:hanging="357"/>
              <w:rPr>
                <w:sz w:val="16"/>
                <w:szCs w:val="16"/>
              </w:rPr>
            </w:pPr>
            <w:r w:rsidRPr="003D676D">
              <w:rPr>
                <w:sz w:val="16"/>
                <w:szCs w:val="16"/>
              </w:rPr>
              <w:t xml:space="preserve">understand the nature of the communication capability and its relevance to their research, for example </w:t>
            </w:r>
          </w:p>
          <w:p w:rsidR="005B55ED" w:rsidRPr="003D676D" w:rsidRDefault="005B55ED" w:rsidP="005B55ED">
            <w:pPr>
              <w:pStyle w:val="Default"/>
              <w:rPr>
                <w:sz w:val="16"/>
                <w:szCs w:val="16"/>
              </w:rPr>
            </w:pPr>
          </w:p>
          <w:p w:rsidR="003D676D" w:rsidRDefault="00AE1A98" w:rsidP="003D676D">
            <w:pPr>
              <w:pStyle w:val="Default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the relationship between language and </w:t>
            </w:r>
            <w:r w:rsidR="003D676D">
              <w:rPr>
                <w:sz w:val="16"/>
                <w:szCs w:val="16"/>
              </w:rPr>
              <w:t>culture</w:t>
            </w:r>
          </w:p>
          <w:p w:rsidR="005B55ED" w:rsidRDefault="005B55ED" w:rsidP="005B55ED">
            <w:pPr>
              <w:pStyle w:val="Default"/>
              <w:ind w:left="720"/>
              <w:rPr>
                <w:sz w:val="16"/>
                <w:szCs w:val="16"/>
              </w:rPr>
            </w:pPr>
          </w:p>
          <w:p w:rsidR="003D676D" w:rsidRDefault="00AE1A98" w:rsidP="003D676D">
            <w:pPr>
              <w:pStyle w:val="Default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r w:rsidRPr="003D676D">
              <w:rPr>
                <w:sz w:val="16"/>
                <w:szCs w:val="16"/>
              </w:rPr>
              <w:t>communication as</w:t>
            </w:r>
            <w:r w:rsidR="003D676D">
              <w:rPr>
                <w:sz w:val="16"/>
                <w:szCs w:val="16"/>
              </w:rPr>
              <w:t xml:space="preserve"> a social and cultural practice</w:t>
            </w:r>
          </w:p>
          <w:p w:rsidR="005B55ED" w:rsidRDefault="005B55ED" w:rsidP="005B55ED">
            <w:pPr>
              <w:pStyle w:val="Default"/>
              <w:rPr>
                <w:sz w:val="16"/>
                <w:szCs w:val="16"/>
              </w:rPr>
            </w:pPr>
          </w:p>
          <w:p w:rsidR="00AE1A98" w:rsidRPr="003D676D" w:rsidRDefault="00AE1A98" w:rsidP="003D676D">
            <w:pPr>
              <w:pStyle w:val="Default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proofErr w:type="gramStart"/>
            <w:r w:rsidRPr="003D676D">
              <w:rPr>
                <w:sz w:val="16"/>
                <w:szCs w:val="16"/>
              </w:rPr>
              <w:t>how</w:t>
            </w:r>
            <w:proofErr w:type="gramEnd"/>
            <w:r w:rsidRPr="003D676D">
              <w:rPr>
                <w:sz w:val="16"/>
                <w:szCs w:val="16"/>
              </w:rPr>
              <w:t xml:space="preserve"> contemporary information and communication technologies affect communication. </w:t>
            </w:r>
          </w:p>
          <w:p w:rsidR="00AE1A98" w:rsidRDefault="00AE1A98" w:rsidP="003D676D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1A98" w:rsidRDefault="00AE1A98" w:rsidP="005B55ED">
            <w:pPr>
              <w:pStyle w:val="Default"/>
              <w:spacing w:before="12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Citizenship</w:t>
            </w:r>
          </w:p>
          <w:p w:rsidR="005B55ED" w:rsidRDefault="005B55ED" w:rsidP="005B55ED">
            <w:pPr>
              <w:pStyle w:val="Default"/>
              <w:spacing w:before="120"/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</w:p>
          <w:p w:rsidR="005B55ED" w:rsidRDefault="00AE1A98" w:rsidP="003D676D">
            <w:pPr>
              <w:pStyle w:val="Default"/>
              <w:numPr>
                <w:ilvl w:val="0"/>
                <w:numId w:val="14"/>
              </w:numPr>
              <w:ind w:left="357" w:hanging="3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become involved in, and contribute to, the community </w:t>
            </w:r>
          </w:p>
          <w:p w:rsidR="005B55ED" w:rsidRDefault="005B55ED" w:rsidP="005B55ED">
            <w:pPr>
              <w:pStyle w:val="Default"/>
              <w:ind w:left="357"/>
              <w:rPr>
                <w:sz w:val="16"/>
                <w:szCs w:val="16"/>
              </w:rPr>
            </w:pPr>
          </w:p>
          <w:p w:rsidR="005B55ED" w:rsidRDefault="00AE1A98" w:rsidP="003D676D">
            <w:pPr>
              <w:pStyle w:val="Default"/>
              <w:numPr>
                <w:ilvl w:val="0"/>
                <w:numId w:val="14"/>
              </w:numPr>
              <w:ind w:left="357" w:hanging="357"/>
              <w:rPr>
                <w:sz w:val="16"/>
                <w:szCs w:val="16"/>
              </w:rPr>
            </w:pPr>
            <w:r w:rsidRPr="005B55ED">
              <w:rPr>
                <w:sz w:val="16"/>
                <w:szCs w:val="16"/>
              </w:rPr>
              <w:t xml:space="preserve">consider issues that are important to the community, such as social, environmental, economic, or political matters </w:t>
            </w:r>
          </w:p>
          <w:p w:rsidR="005B55ED" w:rsidRDefault="005B55ED" w:rsidP="005B55ED">
            <w:pPr>
              <w:pStyle w:val="Default"/>
              <w:rPr>
                <w:sz w:val="16"/>
                <w:szCs w:val="16"/>
              </w:rPr>
            </w:pPr>
          </w:p>
          <w:p w:rsidR="005B55ED" w:rsidRDefault="00AE1A98" w:rsidP="003D676D">
            <w:pPr>
              <w:pStyle w:val="Default"/>
              <w:numPr>
                <w:ilvl w:val="0"/>
                <w:numId w:val="14"/>
              </w:numPr>
              <w:ind w:left="357" w:hanging="357"/>
              <w:rPr>
                <w:sz w:val="16"/>
                <w:szCs w:val="16"/>
              </w:rPr>
            </w:pPr>
            <w:r w:rsidRPr="005B55ED">
              <w:rPr>
                <w:sz w:val="16"/>
                <w:szCs w:val="16"/>
              </w:rPr>
              <w:t xml:space="preserve">understand Australia’s cultural, linguistic, social, and religious diversity </w:t>
            </w:r>
          </w:p>
          <w:p w:rsidR="005B55ED" w:rsidRDefault="005B55ED" w:rsidP="005B55ED">
            <w:pPr>
              <w:pStyle w:val="Default"/>
              <w:rPr>
                <w:sz w:val="16"/>
                <w:szCs w:val="16"/>
              </w:rPr>
            </w:pPr>
          </w:p>
          <w:p w:rsidR="005B55ED" w:rsidRDefault="00AE1A98" w:rsidP="003D676D">
            <w:pPr>
              <w:pStyle w:val="Default"/>
              <w:numPr>
                <w:ilvl w:val="0"/>
                <w:numId w:val="14"/>
              </w:numPr>
              <w:ind w:left="357" w:hanging="357"/>
              <w:rPr>
                <w:sz w:val="16"/>
                <w:szCs w:val="16"/>
              </w:rPr>
            </w:pPr>
            <w:r w:rsidRPr="005B55ED">
              <w:rPr>
                <w:sz w:val="16"/>
                <w:szCs w:val="16"/>
              </w:rPr>
              <w:t xml:space="preserve">learn to value and respect other people’s perspectives and rights </w:t>
            </w:r>
          </w:p>
          <w:p w:rsidR="005B55ED" w:rsidRDefault="005B55ED" w:rsidP="005B55ED">
            <w:pPr>
              <w:pStyle w:val="Default"/>
              <w:rPr>
                <w:sz w:val="16"/>
                <w:szCs w:val="16"/>
              </w:rPr>
            </w:pPr>
          </w:p>
          <w:p w:rsidR="005B55ED" w:rsidRDefault="00AE1A98" w:rsidP="003D676D">
            <w:pPr>
              <w:pStyle w:val="Default"/>
              <w:numPr>
                <w:ilvl w:val="0"/>
                <w:numId w:val="14"/>
              </w:numPr>
              <w:ind w:left="357" w:hanging="357"/>
              <w:rPr>
                <w:sz w:val="16"/>
                <w:szCs w:val="16"/>
              </w:rPr>
            </w:pPr>
            <w:r w:rsidRPr="005B55ED">
              <w:rPr>
                <w:sz w:val="16"/>
                <w:szCs w:val="16"/>
              </w:rPr>
              <w:t xml:space="preserve">take actions that reflect their appreciation of values such as democracy, equity, and justice </w:t>
            </w:r>
          </w:p>
          <w:p w:rsidR="005B55ED" w:rsidRDefault="005B55ED" w:rsidP="005B55ED">
            <w:pPr>
              <w:pStyle w:val="Default"/>
              <w:rPr>
                <w:sz w:val="16"/>
                <w:szCs w:val="16"/>
              </w:rPr>
            </w:pPr>
          </w:p>
          <w:p w:rsidR="005B55ED" w:rsidRDefault="00AE1A98" w:rsidP="003D676D">
            <w:pPr>
              <w:pStyle w:val="Default"/>
              <w:numPr>
                <w:ilvl w:val="0"/>
                <w:numId w:val="14"/>
              </w:numPr>
              <w:ind w:left="357" w:hanging="357"/>
              <w:rPr>
                <w:sz w:val="16"/>
                <w:szCs w:val="16"/>
              </w:rPr>
            </w:pPr>
            <w:r w:rsidRPr="005B55ED">
              <w:rPr>
                <w:sz w:val="16"/>
                <w:szCs w:val="16"/>
              </w:rPr>
              <w:t>take and/or advocate social action that contributes to community objectives</w:t>
            </w:r>
          </w:p>
          <w:p w:rsidR="005B55ED" w:rsidRDefault="00AE1A98" w:rsidP="005B55ED">
            <w:pPr>
              <w:pStyle w:val="Default"/>
              <w:rPr>
                <w:sz w:val="16"/>
                <w:szCs w:val="16"/>
              </w:rPr>
            </w:pPr>
            <w:r w:rsidRPr="005B55ED">
              <w:rPr>
                <w:sz w:val="16"/>
                <w:szCs w:val="16"/>
              </w:rPr>
              <w:t xml:space="preserve"> </w:t>
            </w:r>
          </w:p>
          <w:p w:rsidR="00AE1A98" w:rsidRDefault="00AE1A98" w:rsidP="003D676D">
            <w:pPr>
              <w:pStyle w:val="Default"/>
              <w:numPr>
                <w:ilvl w:val="0"/>
                <w:numId w:val="14"/>
              </w:numPr>
              <w:ind w:left="357" w:hanging="357"/>
              <w:rPr>
                <w:sz w:val="16"/>
                <w:szCs w:val="16"/>
              </w:rPr>
            </w:pPr>
            <w:r w:rsidRPr="005B55ED">
              <w:rPr>
                <w:sz w:val="16"/>
                <w:szCs w:val="16"/>
              </w:rPr>
              <w:t xml:space="preserve">understand the nature of the citizenship capability and its relevance to their research, for example </w:t>
            </w:r>
          </w:p>
          <w:p w:rsidR="005B55ED" w:rsidRPr="005B55ED" w:rsidRDefault="005B55ED" w:rsidP="005B55ED">
            <w:pPr>
              <w:pStyle w:val="Default"/>
              <w:rPr>
                <w:sz w:val="16"/>
                <w:szCs w:val="16"/>
              </w:rPr>
            </w:pPr>
          </w:p>
          <w:p w:rsidR="005B55ED" w:rsidRDefault="00AE1A98" w:rsidP="005B55ED">
            <w:pPr>
              <w:pStyle w:val="Default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how decisions are made at local, national, and/or global levels </w:t>
            </w:r>
          </w:p>
          <w:p w:rsidR="005B55ED" w:rsidRDefault="005B55ED" w:rsidP="005B55ED">
            <w:pPr>
              <w:pStyle w:val="Default"/>
              <w:ind w:left="720"/>
              <w:rPr>
                <w:sz w:val="16"/>
                <w:szCs w:val="16"/>
              </w:rPr>
            </w:pPr>
          </w:p>
          <w:p w:rsidR="005B55ED" w:rsidRDefault="00AE1A98" w:rsidP="005B55ED">
            <w:pPr>
              <w:pStyle w:val="Default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r w:rsidRPr="005B55ED">
              <w:rPr>
                <w:sz w:val="16"/>
                <w:szCs w:val="16"/>
              </w:rPr>
              <w:t xml:space="preserve">how shared knowledge allows people to communicate, live, and work together </w:t>
            </w:r>
          </w:p>
          <w:p w:rsidR="005B55ED" w:rsidRDefault="005B55ED" w:rsidP="005B55ED">
            <w:pPr>
              <w:pStyle w:val="Default"/>
              <w:rPr>
                <w:sz w:val="16"/>
                <w:szCs w:val="16"/>
              </w:rPr>
            </w:pPr>
          </w:p>
          <w:p w:rsidR="00AE1A98" w:rsidRPr="005B55ED" w:rsidRDefault="00AE1A98" w:rsidP="005B55ED">
            <w:pPr>
              <w:pStyle w:val="Default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proofErr w:type="gramStart"/>
            <w:r w:rsidRPr="005B55ED">
              <w:rPr>
                <w:sz w:val="16"/>
                <w:szCs w:val="16"/>
              </w:rPr>
              <w:t>what</w:t>
            </w:r>
            <w:proofErr w:type="gramEnd"/>
            <w:r w:rsidRPr="005B55ED">
              <w:rPr>
                <w:sz w:val="16"/>
                <w:szCs w:val="16"/>
              </w:rPr>
              <w:t xml:space="preserve"> global citizenship might involve. </w:t>
            </w:r>
          </w:p>
          <w:p w:rsidR="00AE1A98" w:rsidRDefault="00AE1A98" w:rsidP="003D676D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55ED" w:rsidRDefault="00AE1A98" w:rsidP="005B55ED">
            <w:pPr>
              <w:pStyle w:val="Default"/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Personal Development</w:t>
            </w:r>
          </w:p>
          <w:p w:rsidR="005B55ED" w:rsidRDefault="00AE1A98" w:rsidP="005B55ED">
            <w:pPr>
              <w:pStyle w:val="Default"/>
              <w:numPr>
                <w:ilvl w:val="0"/>
                <w:numId w:val="15"/>
              </w:numPr>
              <w:spacing w:before="120" w:after="120"/>
              <w:ind w:left="357" w:hanging="3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build self‐confidence, self‐awareness, and interpe</w:t>
            </w:r>
            <w:r w:rsidR="005B55ED">
              <w:rPr>
                <w:sz w:val="16"/>
                <w:szCs w:val="16"/>
              </w:rPr>
              <w:t>rsonal and intrapersonal skills</w:t>
            </w:r>
          </w:p>
          <w:p w:rsidR="005B55ED" w:rsidRDefault="00AE1A98" w:rsidP="005B55ED">
            <w:pPr>
              <w:pStyle w:val="Default"/>
              <w:numPr>
                <w:ilvl w:val="0"/>
                <w:numId w:val="15"/>
              </w:numPr>
              <w:spacing w:before="120" w:after="120"/>
              <w:ind w:left="357" w:hanging="357"/>
              <w:rPr>
                <w:sz w:val="16"/>
                <w:szCs w:val="16"/>
              </w:rPr>
            </w:pPr>
            <w:r w:rsidRPr="005B55ED">
              <w:rPr>
                <w:sz w:val="16"/>
                <w:szCs w:val="16"/>
              </w:rPr>
              <w:t xml:space="preserve">show initiative and use their creative abilities </w:t>
            </w:r>
          </w:p>
          <w:p w:rsidR="005B55ED" w:rsidRDefault="00AE1A98" w:rsidP="005B55ED">
            <w:pPr>
              <w:pStyle w:val="Default"/>
              <w:numPr>
                <w:ilvl w:val="0"/>
                <w:numId w:val="15"/>
              </w:numPr>
              <w:spacing w:before="120" w:after="120"/>
              <w:ind w:left="357" w:hanging="357"/>
              <w:rPr>
                <w:sz w:val="16"/>
                <w:szCs w:val="16"/>
              </w:rPr>
            </w:pPr>
            <w:r w:rsidRPr="005B55ED">
              <w:rPr>
                <w:sz w:val="16"/>
                <w:szCs w:val="16"/>
              </w:rPr>
              <w:t xml:space="preserve">improve their skills in planning, problem‐solving, and managing a complex extended project </w:t>
            </w:r>
          </w:p>
          <w:p w:rsidR="005B55ED" w:rsidRDefault="00AE1A98" w:rsidP="005B55ED">
            <w:pPr>
              <w:pStyle w:val="Default"/>
              <w:numPr>
                <w:ilvl w:val="0"/>
                <w:numId w:val="15"/>
              </w:numPr>
              <w:spacing w:before="120" w:after="120"/>
              <w:ind w:left="357" w:hanging="357"/>
              <w:rPr>
                <w:sz w:val="16"/>
                <w:szCs w:val="16"/>
              </w:rPr>
            </w:pPr>
            <w:r w:rsidRPr="005B55ED">
              <w:rPr>
                <w:sz w:val="16"/>
                <w:szCs w:val="16"/>
              </w:rPr>
              <w:t xml:space="preserve">develop their personal attributes including resilience, persistence, resourcefulness, empathy, and respect for others </w:t>
            </w:r>
          </w:p>
          <w:p w:rsidR="00AE1A98" w:rsidRPr="005B55ED" w:rsidRDefault="00AE1A98" w:rsidP="005B55ED">
            <w:pPr>
              <w:pStyle w:val="Default"/>
              <w:numPr>
                <w:ilvl w:val="0"/>
                <w:numId w:val="15"/>
              </w:numPr>
              <w:spacing w:before="120" w:after="120"/>
              <w:ind w:left="357" w:hanging="357"/>
              <w:rPr>
                <w:sz w:val="16"/>
                <w:szCs w:val="16"/>
              </w:rPr>
            </w:pPr>
            <w:r w:rsidRPr="005B55ED">
              <w:rPr>
                <w:sz w:val="16"/>
                <w:szCs w:val="16"/>
              </w:rPr>
              <w:t xml:space="preserve"> understand the nature of the personal development capability and its relevance to their research, for example </w:t>
            </w:r>
          </w:p>
          <w:p w:rsidR="005B55ED" w:rsidRDefault="00AE1A98" w:rsidP="005B55ED">
            <w:pPr>
              <w:pStyle w:val="Default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the notion and construction of identity </w:t>
            </w:r>
          </w:p>
          <w:p w:rsidR="005B55ED" w:rsidRDefault="005B55ED" w:rsidP="005B55ED">
            <w:pPr>
              <w:pStyle w:val="Default"/>
              <w:ind w:left="720"/>
              <w:rPr>
                <w:sz w:val="16"/>
                <w:szCs w:val="16"/>
              </w:rPr>
            </w:pPr>
          </w:p>
          <w:p w:rsidR="005B55ED" w:rsidRDefault="00AE1A98" w:rsidP="005B55ED">
            <w:pPr>
              <w:pStyle w:val="Default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r w:rsidRPr="005B55ED">
              <w:rPr>
                <w:sz w:val="16"/>
                <w:szCs w:val="16"/>
              </w:rPr>
              <w:t>respect for diversity and an openness to differe</w:t>
            </w:r>
            <w:r w:rsidR="005B55ED">
              <w:rPr>
                <w:sz w:val="16"/>
                <w:szCs w:val="16"/>
              </w:rPr>
              <w:t>nt perspectives and experiences</w:t>
            </w:r>
          </w:p>
          <w:p w:rsidR="005B55ED" w:rsidRDefault="005B55ED" w:rsidP="005B55ED">
            <w:pPr>
              <w:pStyle w:val="Default"/>
              <w:rPr>
                <w:sz w:val="16"/>
                <w:szCs w:val="16"/>
              </w:rPr>
            </w:pPr>
          </w:p>
          <w:p w:rsidR="00AE1A98" w:rsidRPr="005B55ED" w:rsidRDefault="00AE1A98" w:rsidP="005B55ED">
            <w:pPr>
              <w:pStyle w:val="Default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proofErr w:type="gramStart"/>
            <w:r w:rsidRPr="005B55ED">
              <w:rPr>
                <w:sz w:val="16"/>
                <w:szCs w:val="16"/>
              </w:rPr>
              <w:t>learning</w:t>
            </w:r>
            <w:proofErr w:type="gramEnd"/>
            <w:r w:rsidRPr="005B55ED">
              <w:rPr>
                <w:sz w:val="16"/>
                <w:szCs w:val="16"/>
              </w:rPr>
              <w:t xml:space="preserve"> about their own </w:t>
            </w:r>
            <w:proofErr w:type="spellStart"/>
            <w:r w:rsidRPr="005B55ED">
              <w:rPr>
                <w:sz w:val="16"/>
                <w:szCs w:val="16"/>
              </w:rPr>
              <w:t>well being</w:t>
            </w:r>
            <w:proofErr w:type="spellEnd"/>
            <w:r w:rsidRPr="005B55ED">
              <w:rPr>
                <w:sz w:val="16"/>
                <w:szCs w:val="16"/>
              </w:rPr>
              <w:t xml:space="preserve">, while learning about physical, social, emotional, spiritual and environmental matters. </w:t>
            </w:r>
          </w:p>
          <w:p w:rsidR="00AE1A98" w:rsidRDefault="00AE1A98" w:rsidP="005B55ED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E1A98" w:rsidRDefault="00AE1A98" w:rsidP="005B55ED">
            <w:pPr>
              <w:pStyle w:val="RPBodyText"/>
              <w:spacing w:before="120" w:after="120"/>
              <w:jc w:val="center"/>
              <w:rPr>
                <w:rFonts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Calibri"/>
                <w:b/>
                <w:bCs/>
                <w:color w:val="000000"/>
                <w:sz w:val="16"/>
                <w:szCs w:val="16"/>
              </w:rPr>
              <w:t>Work</w:t>
            </w:r>
          </w:p>
          <w:p w:rsidR="005B55ED" w:rsidRDefault="00AE1A98" w:rsidP="005B55ED">
            <w:pPr>
              <w:pStyle w:val="Default"/>
              <w:numPr>
                <w:ilvl w:val="0"/>
                <w:numId w:val="16"/>
              </w:numPr>
              <w:ind w:left="357" w:hanging="3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participate responsibly in learning, work, and community life </w:t>
            </w:r>
          </w:p>
          <w:p w:rsidR="005B55ED" w:rsidRDefault="005B55ED" w:rsidP="005B55ED">
            <w:pPr>
              <w:pStyle w:val="Default"/>
              <w:ind w:left="357"/>
              <w:rPr>
                <w:sz w:val="16"/>
                <w:szCs w:val="16"/>
              </w:rPr>
            </w:pPr>
          </w:p>
          <w:p w:rsidR="005B55ED" w:rsidRDefault="00AE1A98" w:rsidP="005B55ED">
            <w:pPr>
              <w:pStyle w:val="Default"/>
              <w:numPr>
                <w:ilvl w:val="0"/>
                <w:numId w:val="16"/>
              </w:numPr>
              <w:ind w:left="357" w:hanging="357"/>
              <w:rPr>
                <w:sz w:val="16"/>
                <w:szCs w:val="16"/>
              </w:rPr>
            </w:pPr>
            <w:r w:rsidRPr="005B55ED">
              <w:rPr>
                <w:sz w:val="16"/>
                <w:szCs w:val="16"/>
              </w:rPr>
              <w:t xml:space="preserve">build links with others, locally, nationally, or globally </w:t>
            </w:r>
          </w:p>
          <w:p w:rsidR="005B55ED" w:rsidRDefault="005B55ED" w:rsidP="005B55ED">
            <w:pPr>
              <w:pStyle w:val="Default"/>
              <w:rPr>
                <w:sz w:val="16"/>
                <w:szCs w:val="16"/>
              </w:rPr>
            </w:pPr>
          </w:p>
          <w:p w:rsidR="005B55ED" w:rsidRDefault="00AE1A98" w:rsidP="005B55ED">
            <w:pPr>
              <w:pStyle w:val="Default"/>
              <w:numPr>
                <w:ilvl w:val="0"/>
                <w:numId w:val="16"/>
              </w:numPr>
              <w:ind w:left="357" w:hanging="357"/>
              <w:rPr>
                <w:sz w:val="16"/>
                <w:szCs w:val="16"/>
              </w:rPr>
            </w:pPr>
            <w:r w:rsidRPr="005B55ED">
              <w:rPr>
                <w:sz w:val="16"/>
                <w:szCs w:val="16"/>
              </w:rPr>
              <w:t xml:space="preserve">understand workplace practices and procedures </w:t>
            </w:r>
          </w:p>
          <w:p w:rsidR="005B55ED" w:rsidRDefault="005B55ED" w:rsidP="005B55ED">
            <w:pPr>
              <w:pStyle w:val="Default"/>
              <w:rPr>
                <w:sz w:val="16"/>
                <w:szCs w:val="16"/>
              </w:rPr>
            </w:pPr>
          </w:p>
          <w:p w:rsidR="005B55ED" w:rsidRDefault="00AE1A98" w:rsidP="005B55ED">
            <w:pPr>
              <w:pStyle w:val="Default"/>
              <w:numPr>
                <w:ilvl w:val="0"/>
                <w:numId w:val="16"/>
              </w:numPr>
              <w:ind w:left="357" w:hanging="357"/>
              <w:rPr>
                <w:sz w:val="16"/>
                <w:szCs w:val="16"/>
              </w:rPr>
            </w:pPr>
            <w:r w:rsidRPr="005B55ED">
              <w:rPr>
                <w:sz w:val="16"/>
                <w:szCs w:val="16"/>
              </w:rPr>
              <w:t>consider key influence</w:t>
            </w:r>
            <w:r w:rsidR="005B55ED">
              <w:rPr>
                <w:sz w:val="16"/>
                <w:szCs w:val="16"/>
              </w:rPr>
              <w:t>s in the changing labour market</w:t>
            </w:r>
          </w:p>
          <w:p w:rsidR="005B55ED" w:rsidRDefault="005B55ED" w:rsidP="005B55ED">
            <w:pPr>
              <w:pStyle w:val="Default"/>
              <w:rPr>
                <w:sz w:val="16"/>
                <w:szCs w:val="16"/>
              </w:rPr>
            </w:pPr>
          </w:p>
          <w:p w:rsidR="005B55ED" w:rsidRDefault="00AE1A98" w:rsidP="005B55ED">
            <w:pPr>
              <w:pStyle w:val="Default"/>
              <w:numPr>
                <w:ilvl w:val="0"/>
                <w:numId w:val="16"/>
              </w:numPr>
              <w:ind w:left="357" w:hanging="357"/>
              <w:rPr>
                <w:sz w:val="16"/>
                <w:szCs w:val="16"/>
              </w:rPr>
            </w:pPr>
            <w:r w:rsidRPr="005B55ED">
              <w:rPr>
                <w:sz w:val="16"/>
                <w:szCs w:val="16"/>
              </w:rPr>
              <w:t xml:space="preserve">understand entrepreneurial enterprise </w:t>
            </w:r>
          </w:p>
          <w:p w:rsidR="005B55ED" w:rsidRDefault="005B55ED" w:rsidP="005B55ED">
            <w:pPr>
              <w:pStyle w:val="Default"/>
              <w:rPr>
                <w:sz w:val="16"/>
                <w:szCs w:val="16"/>
              </w:rPr>
            </w:pPr>
          </w:p>
          <w:p w:rsidR="005B55ED" w:rsidRDefault="00AE1A98" w:rsidP="005B55ED">
            <w:pPr>
              <w:pStyle w:val="Default"/>
              <w:numPr>
                <w:ilvl w:val="0"/>
                <w:numId w:val="16"/>
              </w:numPr>
              <w:ind w:left="357" w:hanging="357"/>
              <w:rPr>
                <w:sz w:val="16"/>
                <w:szCs w:val="16"/>
              </w:rPr>
            </w:pPr>
            <w:r w:rsidRPr="005B55ED">
              <w:rPr>
                <w:sz w:val="16"/>
                <w:szCs w:val="16"/>
              </w:rPr>
              <w:t>develop skills in the use of information and communication technolog</w:t>
            </w:r>
            <w:r w:rsidR="005B55ED">
              <w:rPr>
                <w:sz w:val="16"/>
                <w:szCs w:val="16"/>
              </w:rPr>
              <w:t>ies that are used in workplaces</w:t>
            </w:r>
          </w:p>
          <w:p w:rsidR="005B55ED" w:rsidRDefault="005B55ED" w:rsidP="005B55ED">
            <w:pPr>
              <w:pStyle w:val="Default"/>
              <w:rPr>
                <w:sz w:val="16"/>
                <w:szCs w:val="16"/>
              </w:rPr>
            </w:pPr>
          </w:p>
          <w:p w:rsidR="005B55ED" w:rsidRDefault="00AE1A98" w:rsidP="005B55ED">
            <w:pPr>
              <w:pStyle w:val="Default"/>
              <w:numPr>
                <w:ilvl w:val="0"/>
                <w:numId w:val="16"/>
              </w:numPr>
              <w:ind w:left="357" w:hanging="357"/>
              <w:rPr>
                <w:sz w:val="16"/>
                <w:szCs w:val="16"/>
              </w:rPr>
            </w:pPr>
            <w:r w:rsidRPr="005B55ED">
              <w:rPr>
                <w:sz w:val="16"/>
                <w:szCs w:val="16"/>
              </w:rPr>
              <w:t xml:space="preserve">understand the place of creativity in the workplace </w:t>
            </w:r>
          </w:p>
          <w:p w:rsidR="005B55ED" w:rsidRDefault="005B55ED" w:rsidP="005B55ED">
            <w:pPr>
              <w:pStyle w:val="Default"/>
              <w:rPr>
                <w:sz w:val="16"/>
                <w:szCs w:val="16"/>
              </w:rPr>
            </w:pPr>
          </w:p>
          <w:p w:rsidR="00AE1A98" w:rsidRDefault="00AE1A98" w:rsidP="005B55ED">
            <w:pPr>
              <w:pStyle w:val="Default"/>
              <w:numPr>
                <w:ilvl w:val="0"/>
                <w:numId w:val="16"/>
              </w:numPr>
              <w:ind w:left="357" w:hanging="357"/>
              <w:rPr>
                <w:sz w:val="16"/>
                <w:szCs w:val="16"/>
              </w:rPr>
            </w:pPr>
            <w:r w:rsidRPr="005B55ED">
              <w:rPr>
                <w:sz w:val="16"/>
                <w:szCs w:val="16"/>
              </w:rPr>
              <w:t xml:space="preserve">understand the nature of the work capability and its relevance to their research, for example </w:t>
            </w:r>
          </w:p>
          <w:p w:rsidR="005B55ED" w:rsidRPr="005B55ED" w:rsidRDefault="005B55ED" w:rsidP="005B55ED">
            <w:pPr>
              <w:pStyle w:val="Default"/>
              <w:rPr>
                <w:sz w:val="16"/>
                <w:szCs w:val="16"/>
              </w:rPr>
            </w:pPr>
          </w:p>
          <w:p w:rsidR="005B55ED" w:rsidRDefault="00AE1A98" w:rsidP="005B55ED">
            <w:pPr>
              <w:pStyle w:val="Default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 role of paid, unpaid, an</w:t>
            </w:r>
            <w:r w:rsidR="005B55ED">
              <w:rPr>
                <w:sz w:val="16"/>
                <w:szCs w:val="16"/>
              </w:rPr>
              <w:t>d volunteer work in communities</w:t>
            </w:r>
          </w:p>
          <w:p w:rsidR="005B55ED" w:rsidRDefault="005B55ED" w:rsidP="005B55ED">
            <w:pPr>
              <w:pStyle w:val="Default"/>
              <w:ind w:left="720"/>
              <w:rPr>
                <w:sz w:val="16"/>
                <w:szCs w:val="16"/>
              </w:rPr>
            </w:pPr>
          </w:p>
          <w:p w:rsidR="005B55ED" w:rsidRDefault="00AE1A98" w:rsidP="005B55ED">
            <w:pPr>
              <w:pStyle w:val="Default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r w:rsidRPr="005B55ED">
              <w:rPr>
                <w:sz w:val="16"/>
                <w:szCs w:val="16"/>
              </w:rPr>
              <w:t xml:space="preserve">how an understanding of languages, cultures, and histories </w:t>
            </w:r>
            <w:r w:rsidR="005B55ED">
              <w:rPr>
                <w:sz w:val="16"/>
                <w:szCs w:val="16"/>
              </w:rPr>
              <w:t xml:space="preserve">affects people’s work </w:t>
            </w:r>
            <w:proofErr w:type="spellStart"/>
            <w:r w:rsidR="005B55ED">
              <w:rPr>
                <w:sz w:val="16"/>
                <w:szCs w:val="16"/>
              </w:rPr>
              <w:t>behaviors</w:t>
            </w:r>
            <w:proofErr w:type="spellEnd"/>
          </w:p>
          <w:p w:rsidR="005B55ED" w:rsidRDefault="005B55ED" w:rsidP="005B55ED">
            <w:pPr>
              <w:pStyle w:val="Default"/>
              <w:rPr>
                <w:sz w:val="16"/>
                <w:szCs w:val="16"/>
              </w:rPr>
            </w:pPr>
          </w:p>
          <w:p w:rsidR="00AE1A98" w:rsidRPr="005B55ED" w:rsidRDefault="00AE1A98" w:rsidP="005B55ED">
            <w:pPr>
              <w:pStyle w:val="Default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r w:rsidRPr="005B55ED">
              <w:rPr>
                <w:sz w:val="16"/>
                <w:szCs w:val="16"/>
              </w:rPr>
              <w:t xml:space="preserve">developing employability skills </w:t>
            </w:r>
          </w:p>
          <w:p w:rsidR="00AE1A98" w:rsidRDefault="00AE1A98" w:rsidP="005B55ED">
            <w:pPr>
              <w:pStyle w:val="Default"/>
              <w:rPr>
                <w:sz w:val="16"/>
                <w:szCs w:val="16"/>
              </w:rPr>
            </w:pPr>
          </w:p>
        </w:tc>
      </w:tr>
    </w:tbl>
    <w:p w:rsidR="00347D10" w:rsidRDefault="00AE1A98" w:rsidP="003D676D">
      <w:r>
        <w:rPr>
          <w:rFonts w:cs="Calibri"/>
          <w:color w:val="000000"/>
          <w:sz w:val="23"/>
          <w:szCs w:val="23"/>
        </w:rPr>
        <w:t>The following illustrates how the Research Project can develop each capability. Students consider and choose a capability (communication, citizenship, personal development, or work) that is relevant to their research.</w:t>
      </w:r>
    </w:p>
    <w:sectPr w:rsidR="00347D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3C279E"/>
    <w:multiLevelType w:val="hybridMultilevel"/>
    <w:tmpl w:val="65219CE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D872E4C"/>
    <w:multiLevelType w:val="hybridMultilevel"/>
    <w:tmpl w:val="EF4249E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EC2492E0"/>
    <w:multiLevelType w:val="hybridMultilevel"/>
    <w:tmpl w:val="F67E5F7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FD797E1D"/>
    <w:multiLevelType w:val="hybridMultilevel"/>
    <w:tmpl w:val="2D7C206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FF8DDB5C"/>
    <w:multiLevelType w:val="hybridMultilevel"/>
    <w:tmpl w:val="5814DBF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722B3E4"/>
    <w:multiLevelType w:val="hybridMultilevel"/>
    <w:tmpl w:val="D9C30EB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E074464"/>
    <w:multiLevelType w:val="hybridMultilevel"/>
    <w:tmpl w:val="E62829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75701F"/>
    <w:multiLevelType w:val="hybridMultilevel"/>
    <w:tmpl w:val="EB1E85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042176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7C43BF"/>
    <w:multiLevelType w:val="hybridMultilevel"/>
    <w:tmpl w:val="90962C0A"/>
    <w:lvl w:ilvl="0" w:tplc="EA04217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657925"/>
    <w:multiLevelType w:val="hybridMultilevel"/>
    <w:tmpl w:val="83CEDE60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36617209"/>
    <w:multiLevelType w:val="hybridMultilevel"/>
    <w:tmpl w:val="C9D44078"/>
    <w:lvl w:ilvl="0" w:tplc="AA7843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8E0B87"/>
    <w:multiLevelType w:val="hybridMultilevel"/>
    <w:tmpl w:val="F3C20C42"/>
    <w:lvl w:ilvl="0" w:tplc="EA04217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A759D0"/>
    <w:multiLevelType w:val="hybridMultilevel"/>
    <w:tmpl w:val="73ECA4F2"/>
    <w:lvl w:ilvl="0" w:tplc="AA7843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AD0735"/>
    <w:multiLevelType w:val="hybridMultilevel"/>
    <w:tmpl w:val="52D62B6A"/>
    <w:lvl w:ilvl="0" w:tplc="EA04217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3C187D"/>
    <w:multiLevelType w:val="hybridMultilevel"/>
    <w:tmpl w:val="590C8C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69670E"/>
    <w:multiLevelType w:val="hybridMultilevel"/>
    <w:tmpl w:val="96ACAB7C"/>
    <w:lvl w:ilvl="0" w:tplc="EA04217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14"/>
  </w:num>
  <w:num w:numId="9">
    <w:abstractNumId w:val="9"/>
  </w:num>
  <w:num w:numId="10">
    <w:abstractNumId w:val="6"/>
  </w:num>
  <w:num w:numId="11">
    <w:abstractNumId w:val="10"/>
  </w:num>
  <w:num w:numId="12">
    <w:abstractNumId w:val="12"/>
  </w:num>
  <w:num w:numId="13">
    <w:abstractNumId w:val="15"/>
  </w:num>
  <w:num w:numId="14">
    <w:abstractNumId w:val="11"/>
  </w:num>
  <w:num w:numId="15">
    <w:abstractNumId w:val="8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A98"/>
    <w:rsid w:val="00347D10"/>
    <w:rsid w:val="003D676D"/>
    <w:rsid w:val="005B55ED"/>
    <w:rsid w:val="006044E7"/>
    <w:rsid w:val="00AE1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E1A9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RPBodyText">
    <w:name w:val="RP Body Text"/>
    <w:basedOn w:val="Default"/>
    <w:next w:val="Default"/>
    <w:uiPriority w:val="99"/>
    <w:rsid w:val="00AE1A98"/>
    <w:rPr>
      <w:rFonts w:cs="Times New Roman"/>
      <w:color w:val="auto"/>
    </w:rPr>
  </w:style>
  <w:style w:type="paragraph" w:customStyle="1" w:styleId="RPBullets">
    <w:name w:val="RP Bullets"/>
    <w:basedOn w:val="Default"/>
    <w:next w:val="Default"/>
    <w:uiPriority w:val="99"/>
    <w:rsid w:val="00AE1A98"/>
    <w:rPr>
      <w:rFonts w:cs="Times New Roman"/>
      <w:color w:val="auto"/>
    </w:rPr>
  </w:style>
  <w:style w:type="paragraph" w:styleId="ListParagraph">
    <w:name w:val="List Paragraph"/>
    <w:basedOn w:val="Normal"/>
    <w:uiPriority w:val="34"/>
    <w:qFormat/>
    <w:rsid w:val="005B55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E1A9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RPBodyText">
    <w:name w:val="RP Body Text"/>
    <w:basedOn w:val="Default"/>
    <w:next w:val="Default"/>
    <w:uiPriority w:val="99"/>
    <w:rsid w:val="00AE1A98"/>
    <w:rPr>
      <w:rFonts w:cs="Times New Roman"/>
      <w:color w:val="auto"/>
    </w:rPr>
  </w:style>
  <w:style w:type="paragraph" w:customStyle="1" w:styleId="RPBullets">
    <w:name w:val="RP Bullets"/>
    <w:basedOn w:val="Default"/>
    <w:next w:val="Default"/>
    <w:uiPriority w:val="99"/>
    <w:rsid w:val="00AE1A98"/>
    <w:rPr>
      <w:rFonts w:cs="Times New Roman"/>
      <w:color w:val="auto"/>
    </w:rPr>
  </w:style>
  <w:style w:type="paragraph" w:styleId="ListParagraph">
    <w:name w:val="List Paragraph"/>
    <w:basedOn w:val="Normal"/>
    <w:uiPriority w:val="34"/>
    <w:qFormat/>
    <w:rsid w:val="005B5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Francis de Sales College</Company>
  <LinksUpToDate>false</LinksUpToDate>
  <CharactersWithSpaces>3788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Hall</dc:creator>
  <cp:keywords/>
  <dc:description/>
  <cp:lastModifiedBy>Linda Hall</cp:lastModifiedBy>
  <cp:revision>1</cp:revision>
  <dcterms:created xsi:type="dcterms:W3CDTF">2011-11-25T03:09:00Z</dcterms:created>
  <dcterms:modified xsi:type="dcterms:W3CDTF">2011-11-25T03:39:00Z</dcterms:modified>
</cp:coreProperties>
</file>